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78096" w14:textId="77777777" w:rsidR="007003A3" w:rsidRDefault="000F3D69">
      <w:pPr>
        <w:pStyle w:val="Standard1"/>
        <w:jc w:val="center"/>
        <w:rPr>
          <w:rFonts w:ascii="Calibri" w:hAnsi="Calibri"/>
          <w:b/>
          <w:lang w:val="de-AT"/>
        </w:rPr>
      </w:pPr>
      <w:r>
        <w:rPr>
          <w:rFonts w:ascii="Calibri" w:hAnsi="Calibri"/>
          <w:b/>
          <w:lang w:val="de-AT"/>
        </w:rPr>
        <w:t>INITIATIVE LEBENSWERTES ANDRITZ</w:t>
      </w:r>
    </w:p>
    <w:p w14:paraId="771CDBE5" w14:textId="77777777" w:rsidR="007003A3" w:rsidRDefault="000F3D69">
      <w:pPr>
        <w:pStyle w:val="Standard1"/>
        <w:jc w:val="center"/>
        <w:rPr>
          <w:rFonts w:ascii="Calibri" w:hAnsi="Calibri"/>
          <w:b/>
          <w:lang w:val="de-AT"/>
        </w:rPr>
      </w:pPr>
      <w:r>
        <w:rPr>
          <w:rFonts w:ascii="Calibri" w:hAnsi="Calibri"/>
          <w:b/>
          <w:lang w:val="de-AT"/>
        </w:rPr>
        <w:t>Treffen AG Hauptplatz am 7.9.2022 im Don Camillo</w:t>
      </w:r>
    </w:p>
    <w:p w14:paraId="292CE57E" w14:textId="77777777" w:rsidR="007003A3" w:rsidRDefault="007003A3">
      <w:pPr>
        <w:pStyle w:val="Standard1"/>
        <w:jc w:val="center"/>
        <w:rPr>
          <w:rFonts w:ascii="Calibri" w:hAnsi="Calibri"/>
          <w:b/>
          <w:lang w:val="de-AT"/>
        </w:rPr>
      </w:pPr>
    </w:p>
    <w:p w14:paraId="3A6CCBA5" w14:textId="77777777" w:rsidR="007003A3" w:rsidRDefault="000F3D69">
      <w:pPr>
        <w:pStyle w:val="Standard1"/>
        <w:jc w:val="center"/>
        <w:rPr>
          <w:rFonts w:ascii="Calibri" w:hAnsi="Calibri"/>
          <w:b/>
          <w:lang w:val="de-AT"/>
        </w:rPr>
      </w:pPr>
      <w:r>
        <w:rPr>
          <w:rFonts w:ascii="Calibri" w:hAnsi="Calibri"/>
          <w:b/>
          <w:lang w:val="de-AT"/>
        </w:rPr>
        <w:t>Gedächtnisprotokoll von Brigitte Steingruber</w:t>
      </w:r>
      <w:bookmarkStart w:id="0" w:name="_GoBack"/>
      <w:bookmarkEnd w:id="0"/>
    </w:p>
    <w:p w14:paraId="7ACD4D9B" w14:textId="77777777" w:rsidR="007003A3" w:rsidRDefault="007003A3">
      <w:pPr>
        <w:pStyle w:val="Standard1"/>
        <w:jc w:val="center"/>
        <w:rPr>
          <w:rFonts w:ascii="Calibri" w:hAnsi="Calibri"/>
          <w:b/>
          <w:lang w:val="de-AT"/>
        </w:rPr>
      </w:pPr>
    </w:p>
    <w:p w14:paraId="31273D41" w14:textId="77777777" w:rsidR="007003A3" w:rsidRDefault="007003A3">
      <w:pPr>
        <w:pStyle w:val="Standard1"/>
        <w:jc w:val="center"/>
        <w:rPr>
          <w:rFonts w:ascii="Calibri" w:hAnsi="Calibri"/>
          <w:b/>
          <w:lang w:val="de-AT"/>
        </w:rPr>
      </w:pPr>
    </w:p>
    <w:p w14:paraId="4965A986" w14:textId="77777777" w:rsidR="007003A3" w:rsidRDefault="007003A3">
      <w:pPr>
        <w:pStyle w:val="Standard1"/>
        <w:rPr>
          <w:rFonts w:ascii="Calibri" w:hAnsi="Calibri"/>
          <w:lang w:val="de-AT"/>
        </w:rPr>
      </w:pPr>
    </w:p>
    <w:p w14:paraId="5C255B63" w14:textId="77777777" w:rsidR="007003A3" w:rsidRDefault="000F3D69">
      <w:pPr>
        <w:pStyle w:val="Standard1"/>
        <w:rPr>
          <w:rFonts w:ascii="Calibri" w:hAnsi="Calibri"/>
          <w:b/>
          <w:lang w:val="de-AT"/>
        </w:rPr>
      </w:pPr>
      <w:r>
        <w:rPr>
          <w:rFonts w:ascii="Calibri" w:hAnsi="Calibri"/>
          <w:b/>
          <w:lang w:val="de-AT"/>
        </w:rPr>
        <w:t>TeilnehmerInnen:</w:t>
      </w:r>
    </w:p>
    <w:p w14:paraId="202FB969" w14:textId="77777777" w:rsidR="007003A3" w:rsidRDefault="007003A3">
      <w:pPr>
        <w:pStyle w:val="Standard1"/>
        <w:rPr>
          <w:lang w:val="de-AT"/>
        </w:rPr>
      </w:pPr>
    </w:p>
    <w:p w14:paraId="61E8BFD1" w14:textId="77777777" w:rsidR="007003A3" w:rsidRDefault="000F3D69">
      <w:pPr>
        <w:pStyle w:val="Standard1"/>
      </w:pPr>
      <w:r>
        <w:rPr>
          <w:rFonts w:ascii="Calibri" w:hAnsi="Calibri"/>
          <w:lang w:val="de-AT" w:eastAsia="en-US"/>
        </w:rPr>
        <w:t>Eva Haas, Erika Lässer-Rotter,</w:t>
      </w:r>
      <w:r>
        <w:rPr>
          <w:rFonts w:ascii="Calibri" w:hAnsi="Calibri"/>
        </w:rPr>
        <w:t xml:space="preserve"> </w:t>
      </w:r>
      <w:r>
        <w:rPr>
          <w:rFonts w:ascii="Calibri" w:hAnsi="Calibri"/>
          <w:lang w:val="de-AT" w:eastAsia="en-US"/>
        </w:rPr>
        <w:t xml:space="preserve">Brigitte Steingruber, Waltraud Stocker, Gudrun </w:t>
      </w:r>
      <w:r>
        <w:rPr>
          <w:rFonts w:ascii="Calibri" w:hAnsi="Calibri"/>
          <w:lang w:val="de-AT"/>
        </w:rPr>
        <w:t>Zollneritsch</w:t>
      </w:r>
    </w:p>
    <w:p w14:paraId="3913AA7D" w14:textId="77777777" w:rsidR="007003A3" w:rsidRDefault="007003A3">
      <w:pPr>
        <w:pStyle w:val="Standard1"/>
      </w:pPr>
    </w:p>
    <w:p w14:paraId="42805706" w14:textId="77777777" w:rsidR="007003A3" w:rsidRDefault="007003A3">
      <w:pPr>
        <w:pStyle w:val="Standard1"/>
      </w:pPr>
    </w:p>
    <w:p w14:paraId="5097644F" w14:textId="77777777" w:rsidR="007003A3" w:rsidRDefault="000F3D69">
      <w:pPr>
        <w:pStyle w:val="Standard1"/>
        <w:rPr>
          <w:b/>
          <w:bCs/>
        </w:rPr>
      </w:pPr>
      <w:r>
        <w:rPr>
          <w:rFonts w:ascii="Calibri" w:hAnsi="Calibri"/>
          <w:b/>
          <w:bCs/>
          <w:lang w:val="de-AT"/>
        </w:rPr>
        <w:t>Themen:</w:t>
      </w:r>
    </w:p>
    <w:p w14:paraId="5AF01073" w14:textId="77777777" w:rsidR="007003A3" w:rsidRDefault="007003A3">
      <w:pPr>
        <w:pStyle w:val="Standard1"/>
      </w:pPr>
    </w:p>
    <w:p w14:paraId="46B3FF3E" w14:textId="77777777" w:rsidR="007003A3" w:rsidRDefault="000F3D69">
      <w:pPr>
        <w:pStyle w:val="Standard1"/>
        <w:rPr>
          <w:rFonts w:ascii="Calibri" w:hAnsi="Calibri"/>
          <w:lang w:val="de-AT"/>
        </w:rPr>
      </w:pPr>
      <w:r>
        <w:rPr>
          <w:rFonts w:ascii="Calibri" w:hAnsi="Calibri"/>
          <w:lang w:val="de-AT"/>
        </w:rPr>
        <w:t>1. Vorstellrunde</w:t>
      </w:r>
    </w:p>
    <w:p w14:paraId="0253C3D8" w14:textId="77777777" w:rsidR="007003A3" w:rsidRDefault="000F3D69">
      <w:pPr>
        <w:pStyle w:val="Standard1"/>
      </w:pPr>
      <w:r>
        <w:rPr>
          <w:rFonts w:ascii="Calibri" w:hAnsi="Calibri"/>
          <w:lang w:val="de-AT"/>
        </w:rPr>
        <w:t>Eva Haas und Waltraud Stocker sind das erste Mal dabei, deshalb gab es ein kurze Vorstellrunde</w:t>
      </w:r>
    </w:p>
    <w:p w14:paraId="628CF289" w14:textId="77777777" w:rsidR="007003A3" w:rsidRDefault="007003A3">
      <w:pPr>
        <w:pStyle w:val="Standard1"/>
      </w:pPr>
    </w:p>
    <w:p w14:paraId="54414D09" w14:textId="77777777" w:rsidR="007003A3" w:rsidRDefault="000F3D69">
      <w:pPr>
        <w:pStyle w:val="Standard1"/>
      </w:pPr>
      <w:r>
        <w:rPr>
          <w:rFonts w:ascii="Calibri" w:hAnsi="Calibri"/>
          <w:lang w:val="de-AT"/>
        </w:rPr>
        <w:t>Eva Haas wohnt seit 4 Jahren in Andritz. Ihre Kinder gehen in die Viktor Kaplan Schule. Sie haben bei der „Blühenden Straße“ mitgemacht. Eva findet den Platz nicht charmant und möchte gerne mit dazu beitragen, daß sich das ändert.</w:t>
      </w:r>
    </w:p>
    <w:p w14:paraId="683525E3" w14:textId="77777777" w:rsidR="007003A3" w:rsidRDefault="007003A3">
      <w:pPr>
        <w:pStyle w:val="Standard1"/>
      </w:pPr>
    </w:p>
    <w:p w14:paraId="59FB6A94" w14:textId="77777777" w:rsidR="007003A3" w:rsidRDefault="000F3D69">
      <w:pPr>
        <w:pStyle w:val="Standard1"/>
      </w:pPr>
      <w:r>
        <w:rPr>
          <w:rFonts w:ascii="Calibri" w:hAnsi="Calibri"/>
          <w:lang w:val="de-AT"/>
        </w:rPr>
        <w:t>Waltraud Stocker (seit 15 Jahren in Andritz) ist sehr an Umweltschutz und klimaverändernden Maßnahmen interessiert. Sie hat auch lange verpackungsfrei eingekauft. Sie ist sehr daran interessiert, den Nachhaltigkeitsauftrag der Agende 2030 umzusetzen.</w:t>
      </w:r>
    </w:p>
    <w:p w14:paraId="1D3485F0" w14:textId="77777777" w:rsidR="007003A3" w:rsidRDefault="007003A3">
      <w:pPr>
        <w:pStyle w:val="Standard1"/>
      </w:pPr>
    </w:p>
    <w:p w14:paraId="0302F752" w14:textId="77777777" w:rsidR="007003A3" w:rsidRDefault="000F3D69">
      <w:pPr>
        <w:pStyle w:val="Standard1"/>
      </w:pPr>
      <w:r>
        <w:rPr>
          <w:rFonts w:ascii="Calibri" w:hAnsi="Calibri"/>
          <w:lang w:val="de-AT"/>
        </w:rPr>
        <w:t>Erika Lässer-Rotter (seit  1985 in Graz) und Gudrun Zollneritsch (schon immer in Andritz)  haben gemeinsam bei einer Bürgerinitiative in St.Veit mitgemacht, im Zuge dessen sie die Umfahrungsstraße St.Veit durch das Naturschutzgebiet verhindert haben. Sie waren an einem Bezirksratbeschluß im Jahre 2013 beteiligt, wonach 8 Bäume am Platz gepflanzt werden sollten. Herr Obenaus hat dies verhindert.</w:t>
      </w:r>
    </w:p>
    <w:p w14:paraId="23D6C1EF" w14:textId="77777777" w:rsidR="007003A3" w:rsidRDefault="007003A3">
      <w:pPr>
        <w:pStyle w:val="Standard1"/>
      </w:pPr>
    </w:p>
    <w:p w14:paraId="00DAA9B3" w14:textId="77777777" w:rsidR="007003A3" w:rsidRDefault="000F3D69">
      <w:pPr>
        <w:pStyle w:val="Standard1"/>
      </w:pPr>
      <w:r>
        <w:rPr>
          <w:rFonts w:ascii="Calibri" w:hAnsi="Calibri"/>
          <w:lang w:val="de-AT"/>
        </w:rPr>
        <w:t>Brigitte Steingruber (geborene Andritzerin) ist seit der „Blühenden Straße“ dabei und hat im Frühling Erfahrung mit der Organisation von kleinen Veranstaltungen am Hauptplatz gemacht.</w:t>
      </w:r>
    </w:p>
    <w:p w14:paraId="5FACE129" w14:textId="77777777" w:rsidR="007003A3" w:rsidRDefault="007003A3">
      <w:pPr>
        <w:pStyle w:val="Standard1"/>
      </w:pPr>
    </w:p>
    <w:p w14:paraId="0646D763" w14:textId="77777777" w:rsidR="007003A3" w:rsidRDefault="000F3D69">
      <w:pPr>
        <w:pStyle w:val="Standard1"/>
        <w:numPr>
          <w:ilvl w:val="0"/>
          <w:numId w:val="5"/>
        </w:numPr>
      </w:pPr>
      <w:r>
        <w:rPr>
          <w:rFonts w:ascii="Calibri" w:hAnsi="Calibri"/>
          <w:lang w:val="de-AT"/>
        </w:rPr>
        <w:t>Bericht vom Termin mit Frau Bürgermeisterin Kahr</w:t>
      </w:r>
    </w:p>
    <w:p w14:paraId="66C1A8B6" w14:textId="77777777" w:rsidR="007003A3" w:rsidRDefault="000F3D69">
      <w:pPr>
        <w:pStyle w:val="Standard1"/>
      </w:pPr>
      <w:r>
        <w:rPr>
          <w:rFonts w:ascii="Calibri" w:hAnsi="Calibri"/>
          <w:lang w:val="de-AT"/>
        </w:rPr>
        <w:t>Dabei waren: Erika Lässer-Rotter, Waltraud Stocker, Anne Lückl, Faraidoon Mohiden, Gabi Jansenberger (</w:t>
      </w:r>
      <w:r>
        <w:rPr>
          <w:rFonts w:ascii="Calibri" w:hAnsi="Calibri"/>
          <w:shd w:val="clear" w:color="auto" w:fill="FF0000"/>
          <w:lang w:val="de-AT"/>
        </w:rPr>
        <w:t>Liebe Waltraud, bitte kannst Du die Fotos weiterschicken?)</w:t>
      </w:r>
    </w:p>
    <w:p w14:paraId="2E722D5A" w14:textId="77777777" w:rsidR="007003A3" w:rsidRDefault="000F3D69">
      <w:pPr>
        <w:pStyle w:val="Standard1"/>
      </w:pPr>
      <w:r>
        <w:rPr>
          <w:rFonts w:ascii="Calibri" w:hAnsi="Calibri"/>
          <w:lang w:val="de-AT"/>
        </w:rPr>
        <w:t>Waltraud war sehr berührt von der Atmosphäre des Empfanges und von der Ausstrahlung unserer Bürgermeisterin. Das Gespräch war sehr konstruktiv und verbindlich. (Siehe Brief von Erika im Anhang)</w:t>
      </w:r>
    </w:p>
    <w:p w14:paraId="6D42AA5D" w14:textId="77777777" w:rsidR="007003A3" w:rsidRDefault="007003A3">
      <w:pPr>
        <w:pStyle w:val="Standard1"/>
      </w:pPr>
    </w:p>
    <w:p w14:paraId="318E955E" w14:textId="77777777" w:rsidR="007003A3" w:rsidRDefault="007003A3">
      <w:pPr>
        <w:pStyle w:val="Standard1"/>
      </w:pPr>
    </w:p>
    <w:p w14:paraId="4604FA0F" w14:textId="77777777" w:rsidR="007003A3" w:rsidRDefault="000F3D69">
      <w:pPr>
        <w:pStyle w:val="Standard1"/>
        <w:numPr>
          <w:ilvl w:val="0"/>
          <w:numId w:val="5"/>
        </w:numPr>
        <w:rPr>
          <w:rFonts w:ascii="Calibri" w:hAnsi="Calibri"/>
          <w:lang w:val="de-AT"/>
        </w:rPr>
      </w:pPr>
      <w:r>
        <w:rPr>
          <w:rFonts w:ascii="Calibri" w:hAnsi="Calibri"/>
          <w:lang w:val="de-AT"/>
        </w:rPr>
        <w:t>Nächste Termine und Vorhaben</w:t>
      </w:r>
    </w:p>
    <w:p w14:paraId="47F9F328" w14:textId="77777777" w:rsidR="007003A3" w:rsidRDefault="007003A3">
      <w:pPr>
        <w:pStyle w:val="Standard1"/>
        <w:rPr>
          <w:rFonts w:ascii="Calibri" w:hAnsi="Calibri"/>
          <w:lang w:val="de-AT"/>
        </w:rPr>
      </w:pPr>
    </w:p>
    <w:p w14:paraId="5AF219F9" w14:textId="77777777" w:rsidR="007003A3" w:rsidRDefault="000F3D69">
      <w:pPr>
        <w:pStyle w:val="Standard1"/>
      </w:pPr>
      <w:r>
        <w:rPr>
          <w:rFonts w:ascii="Calibri" w:hAnsi="Calibri"/>
          <w:lang w:val="de-AT"/>
        </w:rPr>
        <w:t xml:space="preserve">Angeregt von der Bürgermeisterin hat Brigitte um einen Termin bei Vizebürgermeisterin Judith Schwentner angesucht. Sie hat als ersten Schritt einen Termin bei DI Inninger vom </w:t>
      </w:r>
      <w:r>
        <w:rPr>
          <w:rFonts w:ascii="Calibri" w:hAnsi="Calibri"/>
          <w:lang w:val="de-AT"/>
        </w:rPr>
        <w:lastRenderedPageBreak/>
        <w:t>Stadtplanungsamt am 12.10.  um 14.30 bekommen. Frau Schwentner steht im engen Kontakt mit Herrn DI Inninger und will dieses Gespräch als Grundlage für unser Treffen.</w:t>
      </w:r>
    </w:p>
    <w:p w14:paraId="14DB5A7F" w14:textId="77777777" w:rsidR="007003A3" w:rsidRDefault="000F3D69">
      <w:pPr>
        <w:pStyle w:val="Standard1"/>
      </w:pPr>
      <w:r>
        <w:rPr>
          <w:rFonts w:ascii="Calibri" w:hAnsi="Calibri"/>
          <w:lang w:val="de-AT"/>
        </w:rPr>
        <w:t>Wir haben vereinbart, zu viert hinzugehen: Brigitte, Eva, entweder Erika oder Gudrun und Faraidoon. Uns geht es dabei um die Bepflanzung des Platzes, d.h. Um die Umsetzung eines Beschlusses aus dem Jahre 2013. Gudrun will noch einmal bei Herrn Kliener nachfragen. Er war damals Ansprechperson.</w:t>
      </w:r>
    </w:p>
    <w:p w14:paraId="3E2B8956" w14:textId="77777777" w:rsidR="007003A3" w:rsidRDefault="007003A3">
      <w:pPr>
        <w:pStyle w:val="Standard1"/>
      </w:pPr>
    </w:p>
    <w:p w14:paraId="274081DC" w14:textId="77777777" w:rsidR="007003A3" w:rsidRDefault="000F3D69">
      <w:pPr>
        <w:pStyle w:val="Standard1"/>
      </w:pPr>
      <w:r>
        <w:rPr>
          <w:rFonts w:ascii="Calibri" w:hAnsi="Calibri"/>
          <w:lang w:val="de-AT"/>
        </w:rPr>
        <w:t>Einen Termin der Holding ist noch nicht bekannt. Erika wird urgieren.</w:t>
      </w:r>
    </w:p>
    <w:p w14:paraId="70C291B0" w14:textId="77777777" w:rsidR="007003A3" w:rsidRDefault="007003A3">
      <w:pPr>
        <w:pStyle w:val="Standard1"/>
      </w:pPr>
    </w:p>
    <w:p w14:paraId="735BF2B0" w14:textId="77777777" w:rsidR="007003A3" w:rsidRDefault="000F3D69">
      <w:pPr>
        <w:pStyle w:val="Standard1"/>
      </w:pPr>
      <w:r>
        <w:rPr>
          <w:rFonts w:ascii="Calibri" w:hAnsi="Calibri"/>
          <w:lang w:val="de-AT"/>
        </w:rPr>
        <w:t>Weiters gibt es einen Termin mit Stadtrat Hohensinner. Da werden Richard H. und Brigitte  hingehen. Es geht dabei um Vereinfachungen bei der Veranstaltungsorganisation am Marktplatz.</w:t>
      </w:r>
    </w:p>
    <w:p w14:paraId="297A3D8E" w14:textId="77777777" w:rsidR="007003A3" w:rsidRDefault="007003A3">
      <w:pPr>
        <w:pStyle w:val="Standard1"/>
      </w:pPr>
    </w:p>
    <w:p w14:paraId="51982E8D" w14:textId="77777777" w:rsidR="007003A3" w:rsidRDefault="000F3D69">
      <w:pPr>
        <w:pStyle w:val="Standard1"/>
        <w:numPr>
          <w:ilvl w:val="0"/>
          <w:numId w:val="5"/>
        </w:numPr>
        <w:rPr>
          <w:rFonts w:ascii="Calibri" w:hAnsi="Calibri"/>
          <w:lang w:val="de-AT"/>
        </w:rPr>
      </w:pPr>
      <w:r>
        <w:rPr>
          <w:rFonts w:ascii="Calibri" w:hAnsi="Calibri"/>
          <w:lang w:val="de-AT"/>
        </w:rPr>
        <w:t>Der nächste Termin wird per Mail ausgeschrieben, sobald es neue Informationen gibt.</w:t>
      </w:r>
    </w:p>
    <w:p w14:paraId="563EB961" w14:textId="77777777" w:rsidR="007003A3" w:rsidRDefault="007003A3">
      <w:pPr>
        <w:pStyle w:val="Standard1"/>
        <w:rPr>
          <w:rFonts w:ascii="Calibri" w:hAnsi="Calibri"/>
          <w:lang w:val="de-AT"/>
        </w:rPr>
      </w:pPr>
    </w:p>
    <w:p w14:paraId="3F5A9621" w14:textId="77777777" w:rsidR="007003A3" w:rsidRDefault="007003A3">
      <w:pPr>
        <w:pStyle w:val="Standard1"/>
      </w:pPr>
    </w:p>
    <w:p w14:paraId="113E4C4E" w14:textId="77777777" w:rsidR="007003A3" w:rsidRDefault="007003A3">
      <w:pPr>
        <w:pStyle w:val="Standard1"/>
      </w:pPr>
    </w:p>
    <w:p w14:paraId="1E01F76C" w14:textId="77777777" w:rsidR="007003A3" w:rsidRDefault="007003A3">
      <w:pPr>
        <w:pStyle w:val="Standard1"/>
        <w:rPr>
          <w:lang w:val="de-AT"/>
        </w:rPr>
      </w:pPr>
    </w:p>
    <w:p w14:paraId="4C7DAEB8" w14:textId="77777777" w:rsidR="007003A3" w:rsidRDefault="007003A3">
      <w:pPr>
        <w:pStyle w:val="Standard1"/>
        <w:spacing w:before="120" w:after="120"/>
      </w:pPr>
    </w:p>
    <w:sectPr w:rsidR="007003A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868C" w14:textId="77777777" w:rsidR="0047677D" w:rsidRDefault="0047677D">
      <w:r>
        <w:separator/>
      </w:r>
    </w:p>
  </w:endnote>
  <w:endnote w:type="continuationSeparator" w:id="0">
    <w:p w14:paraId="56A10400" w14:textId="77777777" w:rsidR="0047677D" w:rsidRDefault="0047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C4860" w14:textId="77777777" w:rsidR="0047677D" w:rsidRDefault="0047677D">
      <w:r>
        <w:rPr>
          <w:color w:val="000000"/>
        </w:rPr>
        <w:separator/>
      </w:r>
    </w:p>
  </w:footnote>
  <w:footnote w:type="continuationSeparator" w:id="0">
    <w:p w14:paraId="30B690F3" w14:textId="77777777" w:rsidR="0047677D" w:rsidRDefault="004767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4A1E"/>
    <w:multiLevelType w:val="multilevel"/>
    <w:tmpl w:val="627A722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C0C5E0F"/>
    <w:multiLevelType w:val="multilevel"/>
    <w:tmpl w:val="75FE2C30"/>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nsid w:val="3FA73218"/>
    <w:multiLevelType w:val="multilevel"/>
    <w:tmpl w:val="1F2E6DE8"/>
    <w:styleLink w:val="WWNum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nsid w:val="6A9F253B"/>
    <w:multiLevelType w:val="multilevel"/>
    <w:tmpl w:val="EE6E8592"/>
    <w:styleLink w:val="WWNum1"/>
    <w:lvl w:ilvl="0">
      <w:numFmt w:val="bullet"/>
      <w:lvlText w:val=""/>
      <w:lvlJc w:val="left"/>
      <w:pPr>
        <w:ind w:left="772" w:hanging="360"/>
      </w:pPr>
    </w:lvl>
    <w:lvl w:ilvl="1">
      <w:numFmt w:val="bullet"/>
      <w:lvlText w:val="o"/>
      <w:lvlJc w:val="left"/>
      <w:pPr>
        <w:ind w:left="1492" w:hanging="360"/>
      </w:pPr>
      <w:rPr>
        <w:rFonts w:cs="Courier New"/>
      </w:rPr>
    </w:lvl>
    <w:lvl w:ilvl="2">
      <w:numFmt w:val="bullet"/>
      <w:lvlText w:val=""/>
      <w:lvlJc w:val="left"/>
      <w:pPr>
        <w:ind w:left="2212" w:hanging="360"/>
      </w:pPr>
    </w:lvl>
    <w:lvl w:ilvl="3">
      <w:numFmt w:val="bullet"/>
      <w:lvlText w:val=""/>
      <w:lvlJc w:val="left"/>
      <w:pPr>
        <w:ind w:left="2932" w:hanging="360"/>
      </w:pPr>
    </w:lvl>
    <w:lvl w:ilvl="4">
      <w:numFmt w:val="bullet"/>
      <w:lvlText w:val="o"/>
      <w:lvlJc w:val="left"/>
      <w:pPr>
        <w:ind w:left="3652" w:hanging="360"/>
      </w:pPr>
      <w:rPr>
        <w:rFonts w:cs="Courier New"/>
      </w:rPr>
    </w:lvl>
    <w:lvl w:ilvl="5">
      <w:numFmt w:val="bullet"/>
      <w:lvlText w:val=""/>
      <w:lvlJc w:val="left"/>
      <w:pPr>
        <w:ind w:left="4372" w:hanging="360"/>
      </w:pPr>
    </w:lvl>
    <w:lvl w:ilvl="6">
      <w:numFmt w:val="bullet"/>
      <w:lvlText w:val=""/>
      <w:lvlJc w:val="left"/>
      <w:pPr>
        <w:ind w:left="5092" w:hanging="360"/>
      </w:pPr>
    </w:lvl>
    <w:lvl w:ilvl="7">
      <w:numFmt w:val="bullet"/>
      <w:lvlText w:val="o"/>
      <w:lvlJc w:val="left"/>
      <w:pPr>
        <w:ind w:left="5812" w:hanging="360"/>
      </w:pPr>
      <w:rPr>
        <w:rFonts w:cs="Courier New"/>
      </w:rPr>
    </w:lvl>
    <w:lvl w:ilvl="8">
      <w:numFmt w:val="bullet"/>
      <w:lvlText w:val=""/>
      <w:lvlJc w:val="left"/>
      <w:pPr>
        <w:ind w:left="6532" w:hanging="360"/>
      </w:pPr>
    </w:lvl>
  </w:abstractNum>
  <w:abstractNum w:abstractNumId="4">
    <w:nsid w:val="743C65F0"/>
    <w:multiLevelType w:val="multilevel"/>
    <w:tmpl w:val="E1AE5824"/>
    <w:styleLink w:val="WWNum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hideSpellingErrors/>
  <w:hideGrammaticalError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A3"/>
    <w:rsid w:val="0009535A"/>
    <w:rsid w:val="000F3D69"/>
    <w:rsid w:val="0047677D"/>
    <w:rsid w:val="006426A9"/>
    <w:rsid w:val="00700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0F4F66"/>
  <w15:docId w15:val="{B24B6403-A679-45F6-A0FC-0F47E37A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4"/>
        <w:szCs w:val="24"/>
        <w:lang w:val="de-D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rPr>
      <w:rFonts w:ascii="Times New Roman" w:hAnsi="Times New Roman" w:cs="Times New Roman"/>
      <w:lang w:eastAsia="de-DE"/>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e">
    <w:name w:val="List"/>
    <w:basedOn w:val="Textbody"/>
    <w:rPr>
      <w:rFonts w:cs="Arial"/>
    </w:rPr>
  </w:style>
  <w:style w:type="paragraph" w:styleId="Beschriftung">
    <w:name w:val="caption"/>
    <w:basedOn w:val="Standard1"/>
    <w:pPr>
      <w:suppressLineNumbers/>
      <w:spacing w:before="120" w:after="120"/>
    </w:pPr>
    <w:rPr>
      <w:rFonts w:cs="Arial"/>
      <w:i/>
      <w:iCs/>
    </w:rPr>
  </w:style>
  <w:style w:type="paragraph" w:customStyle="1" w:styleId="Index">
    <w:name w:val="Index"/>
    <w:basedOn w:val="Standard1"/>
    <w:pPr>
      <w:suppressLineNumbers/>
    </w:pPr>
    <w:rPr>
      <w:rFonts w:cs="Arial"/>
    </w:rPr>
  </w:style>
  <w:style w:type="paragraph" w:styleId="StandardWeb">
    <w:name w:val="Normal (Web)"/>
    <w:basedOn w:val="Standard1"/>
    <w:pPr>
      <w:spacing w:before="100" w:after="100"/>
    </w:pPr>
  </w:style>
  <w:style w:type="paragraph" w:styleId="Listenabsatz">
    <w:name w:val="List Paragraph"/>
    <w:basedOn w:val="Standard1"/>
    <w:pPr>
      <w:ind w:left="720"/>
    </w:pPr>
    <w:rPr>
      <w:rFonts w:ascii="Calibri" w:hAnsi="Calibri"/>
      <w:lang w:val="hr-HR" w:eastAsia="en-US"/>
    </w:rPr>
  </w:style>
  <w:style w:type="character" w:customStyle="1" w:styleId="Internetlink">
    <w:name w:val="Internet link"/>
    <w:basedOn w:val="Absatz-Standardschriftart"/>
    <w:rPr>
      <w:color w:val="0563C1"/>
      <w:u w:val="single"/>
    </w:rPr>
  </w:style>
  <w:style w:type="character" w:customStyle="1" w:styleId="StrongEmphasis">
    <w:name w:val="Strong Emphasis"/>
    <w:basedOn w:val="Absatz-Standardschriftart"/>
    <w:rPr>
      <w:b/>
      <w:bCs/>
    </w:rPr>
  </w:style>
  <w:style w:type="character" w:customStyle="1" w:styleId="apple-converted-space">
    <w:name w:val="apple-converted-space"/>
    <w:basedOn w:val="Absatz-Standardschriftart"/>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2457</Characters>
  <Application>Microsoft Macintosh Word</Application>
  <DocSecurity>0</DocSecurity>
  <Lines>20</Lines>
  <Paragraphs>5</Paragraphs>
  <ScaleCrop>false</ScaleCrop>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Hummelbrunner</dc:creator>
  <cp:lastModifiedBy>Richard Hummelbrunner</cp:lastModifiedBy>
  <cp:revision>2</cp:revision>
  <cp:lastPrinted>2022-08-05T10:40:00Z</cp:lastPrinted>
  <dcterms:created xsi:type="dcterms:W3CDTF">2022-09-15T07:05:00Z</dcterms:created>
  <dcterms:modified xsi:type="dcterms:W3CDTF">2022-09-15T07:05:00Z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